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uli" w:cs="Muli" w:eastAsia="Muli" w:hAnsi="Muli"/>
          <w:b w:val="1"/>
          <w:color w:val="9900ff"/>
          <w:sz w:val="30"/>
          <w:szCs w:val="30"/>
        </w:rPr>
      </w:pPr>
      <w:r w:rsidDel="00000000" w:rsidR="00000000" w:rsidRPr="00000000">
        <w:rPr>
          <w:rFonts w:ascii="Muli" w:cs="Muli" w:eastAsia="Muli" w:hAnsi="Muli"/>
          <w:b w:val="1"/>
          <w:color w:val="9900ff"/>
          <w:sz w:val="30"/>
          <w:szCs w:val="30"/>
          <w:rtl w:val="0"/>
        </w:rPr>
        <w:t xml:space="preserve">Cabify facilita la facturación de los viajes corporativos,</w:t>
      </w:r>
    </w:p>
    <w:p w:rsidR="00000000" w:rsidDel="00000000" w:rsidP="00000000" w:rsidRDefault="00000000" w:rsidRPr="00000000" w14:paraId="00000002">
      <w:pPr>
        <w:ind w:left="0" w:firstLine="0"/>
        <w:jc w:val="center"/>
        <w:rPr>
          <w:rFonts w:ascii="Muli" w:cs="Muli" w:eastAsia="Muli" w:hAnsi="Muli"/>
          <w:b w:val="1"/>
          <w:color w:val="9900ff"/>
          <w:sz w:val="30"/>
          <w:szCs w:val="30"/>
        </w:rPr>
      </w:pPr>
      <w:r w:rsidDel="00000000" w:rsidR="00000000" w:rsidRPr="00000000">
        <w:rPr>
          <w:rFonts w:ascii="Muli" w:cs="Muli" w:eastAsia="Muli" w:hAnsi="Muli"/>
          <w:b w:val="1"/>
          <w:color w:val="9900ff"/>
          <w:sz w:val="30"/>
          <w:szCs w:val="30"/>
          <w:rtl w:val="0"/>
        </w:rPr>
        <w:t xml:space="preserve">sin cargo extra</w:t>
      </w:r>
    </w:p>
    <w:p w:rsidR="00000000" w:rsidDel="00000000" w:rsidP="00000000" w:rsidRDefault="00000000" w:rsidRPr="00000000" w14:paraId="00000003">
      <w:pPr>
        <w:ind w:left="0" w:firstLine="0"/>
        <w:jc w:val="center"/>
        <w:rPr>
          <w:rFonts w:ascii="Muli" w:cs="Muli" w:eastAsia="Muli" w:hAnsi="Muli"/>
          <w:b w:val="1"/>
          <w:color w:val="9900ff"/>
          <w:sz w:val="30"/>
          <w:szCs w:val="30"/>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Muli" w:cs="Muli" w:eastAsia="Muli" w:hAnsi="Muli"/>
          <w:i w:val="1"/>
        </w:rPr>
      </w:pPr>
      <w:r w:rsidDel="00000000" w:rsidR="00000000" w:rsidRPr="00000000">
        <w:rPr>
          <w:rFonts w:ascii="Muli" w:cs="Muli" w:eastAsia="Muli" w:hAnsi="Muli"/>
          <w:i w:val="1"/>
          <w:rtl w:val="0"/>
        </w:rPr>
        <w:t xml:space="preserve">Con esta iniciativa, la empresa facilita y simplifica la gestión fiscal para todo tipo de usuarios</w:t>
      </w:r>
    </w:p>
    <w:p w:rsidR="00000000" w:rsidDel="00000000" w:rsidP="00000000" w:rsidRDefault="00000000" w:rsidRPr="00000000" w14:paraId="00000005">
      <w:pPr>
        <w:numPr>
          <w:ilvl w:val="0"/>
          <w:numId w:val="1"/>
        </w:numPr>
        <w:ind w:left="720" w:hanging="360"/>
        <w:rPr>
          <w:rFonts w:ascii="Muli" w:cs="Muli" w:eastAsia="Muli" w:hAnsi="Muli"/>
          <w:i w:val="1"/>
        </w:rPr>
      </w:pPr>
      <w:r w:rsidDel="00000000" w:rsidR="00000000" w:rsidRPr="00000000">
        <w:rPr>
          <w:rFonts w:ascii="Muli" w:cs="Muli" w:eastAsia="Muli" w:hAnsi="Muli"/>
          <w:i w:val="1"/>
          <w:rtl w:val="0"/>
        </w:rPr>
        <w:t xml:space="preserve">Juan Cuéllar, nombrado nuevo Director de “Cabify Empresas”  </w:t>
      </w:r>
    </w:p>
    <w:p w:rsidR="00000000" w:rsidDel="00000000" w:rsidP="00000000" w:rsidRDefault="00000000" w:rsidRPr="00000000" w14:paraId="00000006">
      <w:pPr>
        <w:spacing w:line="276" w:lineRule="auto"/>
        <w:jc w:val="both"/>
        <w:rPr>
          <w:rFonts w:ascii="Muli" w:cs="Muli" w:eastAsia="Muli" w:hAnsi="Muli"/>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Muli" w:cs="Muli" w:eastAsia="Muli" w:hAnsi="Muli"/>
          <w:highlight w:val="white"/>
        </w:rPr>
      </w:pPr>
      <w:r w:rsidDel="00000000" w:rsidR="00000000" w:rsidRPr="00000000">
        <w:rPr>
          <w:rFonts w:ascii="Muli" w:cs="Muli" w:eastAsia="Muli" w:hAnsi="Muli"/>
          <w:b w:val="1"/>
          <w:rtl w:val="0"/>
        </w:rPr>
        <w:t xml:space="preserve">Ciudad de México, a 7 de agosto de 2019.</w:t>
      </w:r>
      <w:r w:rsidDel="00000000" w:rsidR="00000000" w:rsidRPr="00000000">
        <w:rPr>
          <w:rFonts w:ascii="Muli" w:cs="Muli" w:eastAsia="Muli" w:hAnsi="Muli"/>
          <w:b w:val="1"/>
          <w:color w:val="9900ff"/>
          <w:rtl w:val="0"/>
        </w:rPr>
        <w:t xml:space="preserve"> </w:t>
      </w:r>
      <w:r w:rsidDel="00000000" w:rsidR="00000000" w:rsidRPr="00000000">
        <w:rPr>
          <w:rFonts w:ascii="Muli" w:cs="Muli" w:eastAsia="Muli" w:hAnsi="Muli"/>
          <w:highlight w:val="white"/>
          <w:rtl w:val="0"/>
        </w:rPr>
        <w:t xml:space="preserve">Cabify, la </w:t>
      </w:r>
      <w:r w:rsidDel="00000000" w:rsidR="00000000" w:rsidRPr="00000000">
        <w:rPr>
          <w:rFonts w:ascii="Muli" w:cs="Muli" w:eastAsia="Muli" w:hAnsi="Muli"/>
          <w:highlight w:val="white"/>
          <w:rtl w:val="0"/>
        </w:rPr>
        <w:t xml:space="preserve">plataforma</w:t>
      </w:r>
      <w:r w:rsidDel="00000000" w:rsidR="00000000" w:rsidRPr="00000000">
        <w:rPr>
          <w:rFonts w:ascii="Muli" w:cs="Muli" w:eastAsia="Muli" w:hAnsi="Muli"/>
          <w:highlight w:val="white"/>
          <w:rtl w:val="0"/>
        </w:rPr>
        <w:t xml:space="preserve"> que pone en contacto a conductores privados con usuarios que necesitan solventar un problema de movilidad, se ha posicionado en el mercado corporativo por los múltiples beneficios que brinda, </w:t>
      </w:r>
      <w:r w:rsidDel="00000000" w:rsidR="00000000" w:rsidRPr="00000000">
        <w:rPr>
          <w:rFonts w:ascii="Muli" w:cs="Muli" w:eastAsia="Muli" w:hAnsi="Muli"/>
          <w:highlight w:val="white"/>
          <w:rtl w:val="0"/>
        </w:rPr>
        <w:t xml:space="preserve">entre ellos destaca que es de los pocos servicios en los que se pueden </w:t>
      </w:r>
      <w:r w:rsidDel="00000000" w:rsidR="00000000" w:rsidRPr="00000000">
        <w:rPr>
          <w:rFonts w:ascii="Muli" w:cs="Muli" w:eastAsia="Muli" w:hAnsi="Muli"/>
          <w:highlight w:val="white"/>
          <w:rtl w:val="0"/>
        </w:rPr>
        <w:t xml:space="preserve">consolidar </w:t>
      </w:r>
      <w:r w:rsidDel="00000000" w:rsidR="00000000" w:rsidRPr="00000000">
        <w:rPr>
          <w:rFonts w:ascii="Muli" w:cs="Muli" w:eastAsia="Muli" w:hAnsi="Muli"/>
          <w:highlight w:val="white"/>
          <w:rtl w:val="0"/>
        </w:rPr>
        <w:t xml:space="preserve">todos los trayectos corporativos </w:t>
      </w:r>
      <w:r w:rsidDel="00000000" w:rsidR="00000000" w:rsidRPr="00000000">
        <w:rPr>
          <w:rFonts w:ascii="Muli" w:cs="Muli" w:eastAsia="Muli" w:hAnsi="Muli"/>
          <w:highlight w:val="white"/>
          <w:rtl w:val="0"/>
        </w:rPr>
        <w:t xml:space="preserve">en una sola factura</w:t>
      </w:r>
      <w:r w:rsidDel="00000000" w:rsidR="00000000" w:rsidRPr="00000000">
        <w:rPr>
          <w:rFonts w:ascii="Muli" w:cs="Muli" w:eastAsia="Muli" w:hAnsi="Muli"/>
          <w:highlight w:val="white"/>
          <w:rtl w:val="0"/>
        </w:rPr>
        <w:t xml:space="preserve">, sin generar cargos extras para las empresas.  </w:t>
      </w:r>
      <w:r w:rsidDel="00000000" w:rsidR="00000000" w:rsidRPr="00000000">
        <w:rPr>
          <w:rtl w:val="0"/>
        </w:rPr>
      </w:r>
    </w:p>
    <w:p w:rsidR="00000000" w:rsidDel="00000000" w:rsidP="00000000" w:rsidRDefault="00000000" w:rsidRPr="00000000" w14:paraId="00000008">
      <w:pPr>
        <w:spacing w:line="276"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9">
      <w:pPr>
        <w:jc w:val="both"/>
        <w:rPr>
          <w:rFonts w:ascii="Muli" w:cs="Muli" w:eastAsia="Muli" w:hAnsi="Muli"/>
          <w:highlight w:val="white"/>
        </w:rPr>
      </w:pPr>
      <w:r w:rsidDel="00000000" w:rsidR="00000000" w:rsidRPr="00000000">
        <w:rPr>
          <w:rFonts w:ascii="Muli" w:cs="Muli" w:eastAsia="Muli" w:hAnsi="Muli"/>
          <w:highlight w:val="white"/>
          <w:rtl w:val="0"/>
        </w:rPr>
        <w:t xml:space="preserve">Mientras otras compañías del sector se caracterizan por realizar cargos extras para el control y gestión de su administración en movilidad, Cabify ha agilizado los trámites de facturación </w:t>
      </w:r>
      <w:r w:rsidDel="00000000" w:rsidR="00000000" w:rsidRPr="00000000">
        <w:rPr>
          <w:rFonts w:ascii="Muli" w:cs="Muli" w:eastAsia="Muli" w:hAnsi="Muli"/>
          <w:highlight w:val="white"/>
          <w:rtl w:val="0"/>
        </w:rPr>
        <w:t xml:space="preserve">por medio de su plataforma </w:t>
      </w:r>
      <w:r w:rsidDel="00000000" w:rsidR="00000000" w:rsidRPr="00000000">
        <w:rPr>
          <w:rFonts w:ascii="Muli" w:cs="Muli" w:eastAsia="Muli" w:hAnsi="Muli"/>
          <w:i w:val="1"/>
          <w:highlight w:val="white"/>
          <w:rtl w:val="0"/>
        </w:rPr>
        <w:t xml:space="preserve">enterprise</w:t>
      </w:r>
      <w:r w:rsidDel="00000000" w:rsidR="00000000" w:rsidRPr="00000000">
        <w:rPr>
          <w:rFonts w:ascii="Muli" w:cs="Muli" w:eastAsia="Muli" w:hAnsi="Muli"/>
          <w:highlight w:val="white"/>
          <w:rtl w:val="0"/>
        </w:rPr>
        <w:t xml:space="preserve">, especializada en el sector corporativo, con la cual se ahorra tiempo, sin costos adicionales para una mejor administración. </w:t>
      </w:r>
      <w:r w:rsidDel="00000000" w:rsidR="00000000" w:rsidRPr="00000000">
        <w:rPr>
          <w:rtl w:val="0"/>
        </w:rPr>
      </w:r>
    </w:p>
    <w:p w:rsidR="00000000" w:rsidDel="00000000" w:rsidP="00000000" w:rsidRDefault="00000000" w:rsidRPr="00000000" w14:paraId="0000000A">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B">
      <w:pPr>
        <w:jc w:val="both"/>
        <w:rPr>
          <w:rFonts w:ascii="Muli" w:cs="Muli" w:eastAsia="Muli" w:hAnsi="Muli"/>
          <w:highlight w:val="white"/>
        </w:rPr>
      </w:pPr>
      <w:r w:rsidDel="00000000" w:rsidR="00000000" w:rsidRPr="00000000">
        <w:rPr>
          <w:rFonts w:ascii="Muli" w:cs="Muli" w:eastAsia="Muli" w:hAnsi="Muli"/>
          <w:i w:val="1"/>
          <w:highlight w:val="white"/>
          <w:rtl w:val="0"/>
        </w:rPr>
        <w:t xml:space="preserve">“En Cabify estamos comprometidos en brindarle a los corporativos, diversas herramientas para hacer más fácil el control de sus gastos y ejercicios fiscales sin generar gastos extras. Por eso nos destacamos de otras plataformas y nos ajustamos a las </w:t>
      </w:r>
      <w:r w:rsidDel="00000000" w:rsidR="00000000" w:rsidRPr="00000000">
        <w:rPr>
          <w:rFonts w:ascii="Muli" w:cs="Muli" w:eastAsia="Muli" w:hAnsi="Muli"/>
          <w:i w:val="1"/>
          <w:highlight w:val="white"/>
          <w:rtl w:val="0"/>
        </w:rPr>
        <w:t xml:space="preserve">necesidades</w:t>
      </w:r>
      <w:r w:rsidDel="00000000" w:rsidR="00000000" w:rsidRPr="00000000">
        <w:rPr>
          <w:rFonts w:ascii="Muli" w:cs="Muli" w:eastAsia="Muli" w:hAnsi="Muli"/>
          <w:i w:val="1"/>
          <w:highlight w:val="white"/>
          <w:rtl w:val="0"/>
        </w:rPr>
        <w:t xml:space="preserve"> que deseen cubrir los usuarios, desde una factura única por un viaje, </w:t>
      </w:r>
      <w:r w:rsidDel="00000000" w:rsidR="00000000" w:rsidRPr="00000000">
        <w:rPr>
          <w:rFonts w:ascii="Muli" w:cs="Muli" w:eastAsia="Muli" w:hAnsi="Muli"/>
          <w:i w:val="1"/>
          <w:highlight w:val="white"/>
          <w:rtl w:val="0"/>
        </w:rPr>
        <w:t xml:space="preserve">hasta una mensual para clientes corporativos que incluyen todos los viajes</w:t>
      </w:r>
      <w:r w:rsidDel="00000000" w:rsidR="00000000" w:rsidRPr="00000000">
        <w:rPr>
          <w:rFonts w:ascii="Muli" w:cs="Muli" w:eastAsia="Muli" w:hAnsi="Muli"/>
          <w:i w:val="1"/>
          <w:highlight w:val="white"/>
          <w:rtl w:val="0"/>
        </w:rPr>
        <w:t xml:space="preserve"> en una sola”</w:t>
      </w:r>
      <w:r w:rsidDel="00000000" w:rsidR="00000000" w:rsidRPr="00000000">
        <w:rPr>
          <w:rFonts w:ascii="Muli" w:cs="Muli" w:eastAsia="Muli" w:hAnsi="Muli"/>
          <w:highlight w:val="white"/>
          <w:rtl w:val="0"/>
        </w:rPr>
        <w:t xml:space="preserve">, afirmó Ramón Escobar, Director General de Cabify México.</w:t>
      </w:r>
      <w:r w:rsidDel="00000000" w:rsidR="00000000" w:rsidRPr="00000000">
        <w:rPr>
          <w:rtl w:val="0"/>
        </w:rPr>
      </w:r>
    </w:p>
    <w:p w:rsidR="00000000" w:rsidDel="00000000" w:rsidP="00000000" w:rsidRDefault="00000000" w:rsidRPr="00000000" w14:paraId="0000000C">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D">
      <w:pPr>
        <w:jc w:val="both"/>
        <w:rPr>
          <w:rFonts w:ascii="Muli" w:cs="Muli" w:eastAsia="Muli" w:hAnsi="Muli"/>
          <w:highlight w:val="white"/>
        </w:rPr>
      </w:pPr>
      <w:r w:rsidDel="00000000" w:rsidR="00000000" w:rsidRPr="00000000">
        <w:rPr>
          <w:rFonts w:ascii="Muli" w:cs="Muli" w:eastAsia="Muli" w:hAnsi="Muli"/>
          <w:highlight w:val="white"/>
          <w:rtl w:val="0"/>
        </w:rPr>
        <w:t xml:space="preserve">Por su parte, Juan Cuéllar, Maestro en Administración, Economía e Ingeniería Industrial, con amplia experiencia en empresas transnacionales en Italia, España y ahora México, y quien recientemente fue nombrado nuevo Director del ala de negocio "Cabify Empresas", reafirmó el compromiso por brindar un servicio de movilidad corporativa eficiente, seguro y con procesos simples.  </w:t>
      </w:r>
      <w:r w:rsidDel="00000000" w:rsidR="00000000" w:rsidRPr="00000000">
        <w:rPr>
          <w:rtl w:val="0"/>
        </w:rPr>
      </w:r>
    </w:p>
    <w:p w:rsidR="00000000" w:rsidDel="00000000" w:rsidP="00000000" w:rsidRDefault="00000000" w:rsidRPr="00000000" w14:paraId="0000000E">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F">
      <w:pPr>
        <w:jc w:val="both"/>
        <w:rPr>
          <w:rFonts w:ascii="Muli" w:cs="Muli" w:eastAsia="Muli" w:hAnsi="Muli"/>
          <w:highlight w:val="white"/>
        </w:rPr>
      </w:pPr>
      <w:r w:rsidDel="00000000" w:rsidR="00000000" w:rsidRPr="00000000">
        <w:rPr>
          <w:rFonts w:ascii="Muli" w:cs="Muli" w:eastAsia="Muli" w:hAnsi="Muli"/>
          <w:highlight w:val="white"/>
          <w:rtl w:val="0"/>
        </w:rPr>
        <w:t xml:space="preserve">“Estoy muy contento por este nombramiento y por lo desafíos que tenemos por delante;  en Cabify estamos conscientes de que, para ofrecer la mejor movilidad empresarial del mercado y ser diferenciadores, es importante atender necesidades estratégicas, como facilitar la gestión de gastos fiscales para empresas por medio de soluciones de facturación cómodas y sencillas”, declaró. </w:t>
      </w:r>
      <w:r w:rsidDel="00000000" w:rsidR="00000000" w:rsidRPr="00000000">
        <w:rPr>
          <w:rtl w:val="0"/>
        </w:rPr>
      </w:r>
    </w:p>
    <w:p w:rsidR="00000000" w:rsidDel="00000000" w:rsidP="00000000" w:rsidRDefault="00000000" w:rsidRPr="00000000" w14:paraId="00000010">
      <w:pPr>
        <w:spacing w:line="276"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1">
      <w:pPr>
        <w:jc w:val="both"/>
        <w:rPr>
          <w:rFonts w:ascii="Muli" w:cs="Muli" w:eastAsia="Muli" w:hAnsi="Muli"/>
          <w:highlight w:val="white"/>
        </w:rPr>
      </w:pPr>
      <w:r w:rsidDel="00000000" w:rsidR="00000000" w:rsidRPr="00000000">
        <w:rPr>
          <w:rFonts w:ascii="Muli" w:cs="Muli" w:eastAsia="Muli" w:hAnsi="Muli"/>
          <w:highlight w:val="white"/>
          <w:rtl w:val="0"/>
        </w:rPr>
        <w:t xml:space="preserve">Para obtener una factura, una vez que se ha realizado el proceso de registro como cliente corporativo en “Cabify Empresas”, solo deben ingresar todos los datos fiscales, lo cual es completamente seguro y confidencial, para automáticamente comenzar a recibir facturación de los servicios</w:t>
      </w:r>
      <w:r w:rsidDel="00000000" w:rsidR="00000000" w:rsidRPr="00000000">
        <w:rPr>
          <w:rFonts w:ascii="Muli" w:cs="Muli" w:eastAsia="Muli" w:hAnsi="Muli"/>
          <w:highlight w:val="white"/>
          <w:rtl w:val="0"/>
        </w:rPr>
        <w:t xml:space="preserve"> de manera diaria, semanal o mensual.</w:t>
      </w:r>
    </w:p>
    <w:p w:rsidR="00000000" w:rsidDel="00000000" w:rsidP="00000000" w:rsidRDefault="00000000" w:rsidRPr="00000000" w14:paraId="00000012">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3">
      <w:pPr>
        <w:spacing w:line="276" w:lineRule="auto"/>
        <w:jc w:val="both"/>
        <w:rPr>
          <w:rFonts w:ascii="Muli" w:cs="Muli" w:eastAsia="Muli" w:hAnsi="Muli"/>
          <w:highlight w:val="white"/>
        </w:rPr>
      </w:pPr>
      <w:r w:rsidDel="00000000" w:rsidR="00000000" w:rsidRPr="00000000">
        <w:rPr>
          <w:rFonts w:ascii="Muli" w:cs="Muli" w:eastAsia="Muli" w:hAnsi="Muli"/>
          <w:highlight w:val="white"/>
          <w:rtl w:val="0"/>
        </w:rPr>
        <w:t xml:space="preserve">Como complemento a las facturas, la empresa recibirá un reporte detallado de todos los trayectos, a fin de contar con información completa sobre el gasto de cada servicio.</w:t>
      </w:r>
    </w:p>
    <w:p w:rsidR="00000000" w:rsidDel="00000000" w:rsidP="00000000" w:rsidRDefault="00000000" w:rsidRPr="00000000" w14:paraId="00000014">
      <w:pPr>
        <w:spacing w:line="276"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5">
      <w:pPr>
        <w:spacing w:line="276" w:lineRule="auto"/>
        <w:jc w:val="both"/>
        <w:rPr>
          <w:rFonts w:ascii="Muli" w:cs="Muli" w:eastAsia="Muli" w:hAnsi="Muli"/>
          <w:highlight w:val="white"/>
        </w:rPr>
      </w:pPr>
      <w:r w:rsidDel="00000000" w:rsidR="00000000" w:rsidRPr="00000000">
        <w:rPr>
          <w:rFonts w:ascii="Muli" w:cs="Muli" w:eastAsia="Muli" w:hAnsi="Muli"/>
          <w:highlight w:val="white"/>
          <w:rtl w:val="0"/>
        </w:rPr>
        <w:t xml:space="preserve">De esta forma, miles de clientes que hoy en día utilizan “Cabify Empresas” como su plataforma de movilidad, han mantenido un control exacto de cada viaje, logrando ahorros hasta del 40% en movilidad.  </w:t>
      </w:r>
    </w:p>
    <w:p w:rsidR="00000000" w:rsidDel="00000000" w:rsidP="00000000" w:rsidRDefault="00000000" w:rsidRPr="00000000" w14:paraId="00000016">
      <w:pPr>
        <w:spacing w:line="276"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7">
      <w:pPr>
        <w:shd w:fill="ffffff" w:val="clear"/>
        <w:spacing w:line="331.2" w:lineRule="auto"/>
        <w:jc w:val="both"/>
        <w:rPr>
          <w:rFonts w:ascii="Muli" w:cs="Muli" w:eastAsia="Muli" w:hAnsi="Muli"/>
          <w:b w:val="1"/>
          <w:color w:val="9900ff"/>
          <w:sz w:val="18"/>
          <w:szCs w:val="18"/>
        </w:rPr>
      </w:pPr>
      <w:r w:rsidDel="00000000" w:rsidR="00000000" w:rsidRPr="00000000">
        <w:rPr>
          <w:rFonts w:ascii="Muli" w:cs="Muli" w:eastAsia="Muli" w:hAnsi="Muli"/>
          <w:b w:val="1"/>
          <w:color w:val="9900ff"/>
          <w:sz w:val="18"/>
          <w:szCs w:val="18"/>
          <w:rtl w:val="0"/>
        </w:rPr>
        <w:t xml:space="preserve">Acerca de Cabify</w:t>
      </w:r>
    </w:p>
    <w:p w:rsidR="00000000" w:rsidDel="00000000" w:rsidP="00000000" w:rsidRDefault="00000000" w:rsidRPr="00000000" w14:paraId="00000018">
      <w:pP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9">
      <w:pP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A">
      <w:pP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En 2019 Cabify integró a Easy en su </w:t>
      </w:r>
      <w:r w:rsidDel="00000000" w:rsidR="00000000" w:rsidRPr="00000000">
        <w:rPr>
          <w:rFonts w:ascii="Muli" w:cs="Muli" w:eastAsia="Muli" w:hAnsi="Muli"/>
          <w:sz w:val="18"/>
          <w:szCs w:val="18"/>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8"/>
          <w:szCs w:val="18"/>
          <w:rtl w:val="0"/>
        </w:rPr>
        <w:t xml:space="preserve"> socios conductores, y taxistas aliados, así como más disponibilidad a sus pasajeros.   </w:t>
      </w:r>
    </w:p>
    <w:p w:rsidR="00000000" w:rsidDel="00000000" w:rsidP="00000000" w:rsidRDefault="00000000" w:rsidRPr="00000000" w14:paraId="0000001B">
      <w:pP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C">
      <w:pP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p>
    <w:p w:rsidR="00000000" w:rsidDel="00000000" w:rsidP="00000000" w:rsidRDefault="00000000" w:rsidRPr="00000000" w14:paraId="0000001D">
      <w:pPr>
        <w:spacing w:line="276"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E">
      <w:pPr>
        <w:spacing w:line="276"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F">
      <w:pPr>
        <w:spacing w:line="276"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20">
      <w:pPr>
        <w:spacing w:line="276"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21">
      <w:pPr>
        <w:spacing w:line="276" w:lineRule="auto"/>
        <w:jc w:val="both"/>
        <w:rPr>
          <w:rFonts w:ascii="Muli" w:cs="Muli" w:eastAsia="Muli" w:hAnsi="Muli"/>
          <w:highlight w:val="white"/>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drawing>
        <wp:inline distB="114300" distT="114300" distL="114300" distR="114300">
          <wp:extent cx="1317082" cy="442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7082" cy="442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